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C7D6" w14:textId="2D68C518" w:rsidR="00427968" w:rsidRPr="009538F3" w:rsidRDefault="00427968" w:rsidP="0042796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</w:pPr>
      <w:r w:rsidRPr="009538F3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>Empresas Iansa</w:t>
      </w:r>
      <w:r w:rsidR="009538F3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 lanza </w:t>
      </w:r>
      <w:r w:rsidR="00CE4FC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moderna </w:t>
      </w:r>
      <w:r w:rsidR="009538F3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>planta de sales minerales y premezclas</w:t>
      </w:r>
      <w:r w:rsidR="00CE4FC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 para</w:t>
      </w:r>
      <w:r w:rsidR="0077785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 su área de</w:t>
      </w:r>
      <w:r w:rsidR="00CE4FC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="0077785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>N</w:t>
      </w:r>
      <w:r w:rsidR="00CE4FC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utrición </w:t>
      </w:r>
      <w:r w:rsidR="0077785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>A</w:t>
      </w:r>
      <w:r w:rsidR="00CE4FCE">
        <w:rPr>
          <w:rFonts w:asciiTheme="majorHAnsi" w:eastAsiaTheme="minorHAnsi" w:hAnsiTheme="majorHAnsi" w:cstheme="majorHAnsi"/>
          <w:b/>
          <w:bCs/>
          <w:color w:val="000000" w:themeColor="text1"/>
          <w:sz w:val="32"/>
          <w:szCs w:val="32"/>
          <w:lang w:eastAsia="en-US"/>
        </w:rPr>
        <w:t xml:space="preserve">nimal </w:t>
      </w:r>
    </w:p>
    <w:p w14:paraId="0D94DD01" w14:textId="14EE97F1" w:rsidR="00427968" w:rsidRPr="00162EC5" w:rsidRDefault="00BD7D9C" w:rsidP="0077785E">
      <w:pPr>
        <w:pStyle w:val="Sinespaciado"/>
        <w:jc w:val="center"/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Estos</w:t>
      </w:r>
      <w:r w:rsidR="00162EC5" w:rsidRPr="00162EC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complementos en nutrición mineral</w:t>
      </w:r>
      <w:r w:rsidR="00162EC5" w:rsidRPr="00162EC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62EC5" w:rsidRPr="00162EC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son </w:t>
      </w:r>
      <w:r w:rsidR="00EA4062" w:rsidRPr="00162EC5"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elaborados con </w:t>
      </w:r>
      <w:r w:rsidR="00D63E21" w:rsidRPr="00162EC5"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equipos de última generación</w:t>
      </w:r>
      <w:r w:rsidR="00EA4062" w:rsidRPr="00162EC5"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, pensados para</w:t>
      </w:r>
      <w:r w:rsidR="00D63E21" w:rsidRPr="00162EC5"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maximizar los niveles de producción de ganado en</w:t>
      </w:r>
      <w:r w:rsidR="00EA4062" w:rsidRPr="00162EC5">
        <w:rPr>
          <w:rStyle w:val="Textoennegrita"/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las etapas de crianza y recría, lactancia, preparto y engorda.  </w:t>
      </w:r>
    </w:p>
    <w:p w14:paraId="4125F91C" w14:textId="77777777" w:rsidR="0077785E" w:rsidRPr="009538F3" w:rsidRDefault="0077785E" w:rsidP="00427968">
      <w:pPr>
        <w:pStyle w:val="Sinespaciado"/>
        <w:rPr>
          <w:rStyle w:val="Textoennegrita"/>
          <w:rFonts w:asciiTheme="majorHAnsi" w:hAnsiTheme="majorHAnsi" w:cstheme="majorHAnsi"/>
          <w:color w:val="000000" w:themeColor="text1"/>
        </w:rPr>
      </w:pPr>
    </w:p>
    <w:p w14:paraId="3C1F662C" w14:textId="708C9D99" w:rsidR="00D63E21" w:rsidRPr="00D63E21" w:rsidRDefault="00162EC5" w:rsidP="00D63E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La l</w:t>
      </w:r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ínea “Mineral </w:t>
      </w:r>
      <w:proofErr w:type="spellStart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Mix</w:t>
      </w:r>
      <w:proofErr w:type="spellEnd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”</w:t>
      </w:r>
      <w:r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es </w:t>
      </w:r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una completa propuesta de minerales, vitaminas y aditivos para complementar los requerimientos de animal</w:t>
      </w:r>
      <w:r w:rsid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es</w:t>
      </w:r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en sus distintas etapas de vida y producción. Sus ingredientes son cuidadosamente seleccionados, y consisten en macrominerales, </w:t>
      </w:r>
      <w:proofErr w:type="spellStart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microminerales</w:t>
      </w:r>
      <w:proofErr w:type="spellEnd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, vitaminas A</w:t>
      </w:r>
      <w:r w:rsid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, </w:t>
      </w:r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D</w:t>
      </w:r>
      <w:r w:rsid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,</w:t>
      </w:r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E y complejo B, antioxidantes, probióticos, levaduras, </w:t>
      </w:r>
      <w:proofErr w:type="spellStart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mananos</w:t>
      </w:r>
      <w:proofErr w:type="spellEnd"/>
      <w:r w:rsidR="00D63E21"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, aceites esenciales y requerimientos específicos de aditivos.</w:t>
      </w:r>
      <w:r w:rsidR="00D63E21" w:rsidRPr="00D63E2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50621A0C" w14:textId="42D18830" w:rsidR="00D63E21" w:rsidRPr="00D63E21" w:rsidRDefault="00D63E21" w:rsidP="00D63E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Los productos están especialmente formulados </w:t>
      </w:r>
      <w:r w:rsidR="00A566EF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para</w:t>
      </w:r>
      <w:r w:rsidR="004C3607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cubrir</w:t>
      </w:r>
      <w:r w:rsidR="00A566EF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</w:t>
      </w:r>
      <w:r w:rsidRPr="00D63E21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diferentes necesidades nutricionales, maximizando así los niveles de producción</w:t>
      </w:r>
      <w:r w:rsidR="004C3607">
        <w:rPr>
          <w:rStyle w:val="Textoennegrita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de sus animales. E</w:t>
      </w:r>
      <w:r w:rsidRPr="00D63E2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 agricultor puede integrarlos directamente a su ración en comederos o en carro mezclador, o inclui</w:t>
      </w:r>
      <w:r w:rsidR="007568D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rlo</w:t>
      </w:r>
      <w:r w:rsidRPr="00D63E2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en concentrados, permitiendo así una mayor homogeneidad y exactitud en su dosificación</w:t>
      </w:r>
      <w:r w:rsidR="00A566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4BC8A6B6" w14:textId="6AF4438B" w:rsidR="00D63E21" w:rsidRDefault="008A74B2" w:rsidP="008A74B2">
      <w:pPr>
        <w:spacing w:after="0" w:line="240" w:lineRule="auto"/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</w:pP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La nueva línea productiva ubicada en 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la p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lanta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de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Quepe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,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</w:t>
      </w:r>
      <w:r w:rsidR="00570CAD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c</w:t>
      </w:r>
      <w:r w:rsidR="00570CAD" w:rsidRPr="00570CAD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uenta con un laboratorio especializado en la medición de elementos inorgánicos y orgánico</w:t>
      </w:r>
      <w:r w:rsidR="00570CAD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s y posee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sistemas de última generación</w:t>
      </w:r>
      <w:r w:rsidR="00570CAD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,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lo que permitirá la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dosificación simultánea e independiente de macro y micro ingredientes tanto 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pequeños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como 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medianos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, con la máxima precisión y seguridad, lo que sumado a la 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c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ertificaci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ó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n ISO 22.000 de </w:t>
      </w:r>
      <w:r w:rsidR="00570CAD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la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planta</w:t>
      </w:r>
      <w:r w:rsidR="005379C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,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garantizará la calidad de </w:t>
      </w:r>
      <w:r w:rsidR="00BD7D9C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>los</w:t>
      </w:r>
      <w:r w:rsidRPr="008A74B2"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  <w:t xml:space="preserve"> productos.</w:t>
      </w:r>
      <w:r w:rsidR="00570CAD" w:rsidRPr="00570CAD">
        <w:t xml:space="preserve"> </w:t>
      </w:r>
    </w:p>
    <w:p w14:paraId="652AA3FD" w14:textId="77777777" w:rsidR="008A74B2" w:rsidRPr="00D63E21" w:rsidRDefault="008A74B2" w:rsidP="008A74B2">
      <w:pPr>
        <w:spacing w:after="0" w:line="240" w:lineRule="auto"/>
        <w:rPr>
          <w:rFonts w:asciiTheme="majorHAnsi" w:eastAsia="Times New Roman" w:hAnsiTheme="majorHAnsi" w:cstheme="majorHAnsi"/>
          <w:color w:val="000000"/>
          <w:shd w:val="clear" w:color="auto" w:fill="FFFFFF"/>
          <w:lang w:eastAsia="es-CL"/>
        </w:rPr>
      </w:pPr>
    </w:p>
    <w:p w14:paraId="295BF280" w14:textId="3AC25D1A" w:rsidR="00EA4062" w:rsidRPr="00D63E21" w:rsidRDefault="009538F3" w:rsidP="00CE4FCE">
      <w:pPr>
        <w:rPr>
          <w:rFonts w:asciiTheme="majorHAnsi" w:hAnsiTheme="majorHAnsi" w:cstheme="majorHAnsi"/>
          <w:color w:val="000000" w:themeColor="text1"/>
        </w:rPr>
      </w:pPr>
      <w:r w:rsidRPr="00D63E21">
        <w:rPr>
          <w:rFonts w:asciiTheme="majorHAnsi" w:hAnsiTheme="majorHAnsi" w:cstheme="majorHAnsi"/>
          <w:color w:val="000000" w:themeColor="text1"/>
        </w:rPr>
        <w:t xml:space="preserve">"Nuestro objetivo con esta planta es entregarles un valor agregado a nuestros clientes, elaborando sales minerales y </w:t>
      </w:r>
      <w:proofErr w:type="spellStart"/>
      <w:r w:rsidRPr="00D63E21">
        <w:rPr>
          <w:rFonts w:asciiTheme="majorHAnsi" w:hAnsiTheme="majorHAnsi" w:cstheme="majorHAnsi"/>
          <w:color w:val="000000" w:themeColor="text1"/>
        </w:rPr>
        <w:t>premix</w:t>
      </w:r>
      <w:proofErr w:type="spellEnd"/>
      <w:r w:rsidRPr="00D63E21">
        <w:rPr>
          <w:rFonts w:asciiTheme="majorHAnsi" w:hAnsiTheme="majorHAnsi" w:cstheme="majorHAnsi"/>
          <w:color w:val="000000" w:themeColor="text1"/>
        </w:rPr>
        <w:t xml:space="preserve">, premezclas concentradas </w:t>
      </w:r>
      <w:r w:rsidRPr="007568D3">
        <w:rPr>
          <w:rFonts w:asciiTheme="majorHAnsi" w:hAnsiTheme="majorHAnsi" w:cstheme="majorHAnsi"/>
          <w:color w:val="000000" w:themeColor="text1"/>
        </w:rPr>
        <w:t>de vitaminas y minerales, para</w:t>
      </w:r>
      <w:r w:rsidR="004C3607" w:rsidRPr="007568D3">
        <w:rPr>
          <w:rFonts w:asciiTheme="majorHAnsi" w:hAnsiTheme="majorHAnsi" w:cstheme="majorHAnsi"/>
          <w:color w:val="000000" w:themeColor="text1"/>
        </w:rPr>
        <w:t xml:space="preserve"> complementar</w:t>
      </w:r>
      <w:r w:rsidRPr="007568D3">
        <w:rPr>
          <w:rFonts w:asciiTheme="majorHAnsi" w:hAnsiTheme="majorHAnsi" w:cstheme="majorHAnsi"/>
          <w:color w:val="000000" w:themeColor="text1"/>
        </w:rPr>
        <w:t xml:space="preserve"> las líneas de productos que ya tenemos</w:t>
      </w:r>
      <w:r w:rsidR="00EA4062" w:rsidRPr="007568D3">
        <w:rPr>
          <w:rFonts w:asciiTheme="majorHAnsi" w:hAnsiTheme="majorHAnsi" w:cstheme="majorHAnsi"/>
          <w:color w:val="000000" w:themeColor="text1"/>
        </w:rPr>
        <w:t xml:space="preserve">, </w:t>
      </w:r>
      <w:r w:rsidR="00032AAF" w:rsidRPr="007568D3">
        <w:rPr>
          <w:rFonts w:asciiTheme="majorHAnsi" w:hAnsiTheme="majorHAnsi" w:cstheme="majorHAnsi"/>
          <w:color w:val="000000" w:themeColor="text1"/>
        </w:rPr>
        <w:t>y donde</w:t>
      </w:r>
      <w:r w:rsidR="007568D3" w:rsidRPr="007568D3">
        <w:rPr>
          <w:rFonts w:asciiTheme="majorHAnsi" w:hAnsiTheme="majorHAnsi" w:cstheme="majorHAnsi"/>
          <w:color w:val="000000" w:themeColor="text1"/>
        </w:rPr>
        <w:t xml:space="preserve"> somos</w:t>
      </w:r>
      <w:r w:rsidR="00EA4062" w:rsidRPr="007568D3">
        <w:rPr>
          <w:rFonts w:asciiTheme="majorHAnsi" w:hAnsiTheme="majorHAnsi" w:cstheme="majorHAnsi"/>
          <w:color w:val="000000" w:themeColor="text1"/>
        </w:rPr>
        <w:t xml:space="preserve"> </w:t>
      </w:r>
      <w:r w:rsidR="004C3607" w:rsidRPr="007568D3">
        <w:rPr>
          <w:rFonts w:asciiTheme="majorHAnsi" w:hAnsiTheme="majorHAnsi" w:cstheme="majorHAnsi"/>
          <w:color w:val="000000" w:themeColor="text1"/>
        </w:rPr>
        <w:t>proveedores líderes en la entrega de soluciones nutricionales a</w:t>
      </w:r>
      <w:r w:rsidR="00EA4062" w:rsidRPr="007568D3">
        <w:rPr>
          <w:rFonts w:asciiTheme="majorHAnsi" w:hAnsiTheme="majorHAnsi" w:cstheme="majorHAnsi"/>
          <w:color w:val="000000" w:themeColor="text1"/>
        </w:rPr>
        <w:t xml:space="preserve"> productores de leche y carne </w:t>
      </w:r>
      <w:r w:rsidR="00E30093" w:rsidRPr="007568D3">
        <w:rPr>
          <w:rFonts w:asciiTheme="majorHAnsi" w:hAnsiTheme="majorHAnsi" w:cstheme="majorHAnsi"/>
          <w:color w:val="000000" w:themeColor="text1"/>
        </w:rPr>
        <w:t>en</w:t>
      </w:r>
      <w:r w:rsidR="00EA4062" w:rsidRPr="007568D3">
        <w:rPr>
          <w:rFonts w:asciiTheme="majorHAnsi" w:hAnsiTheme="majorHAnsi" w:cstheme="majorHAnsi"/>
          <w:color w:val="000000" w:themeColor="text1"/>
        </w:rPr>
        <w:t xml:space="preserve"> Chile”,</w:t>
      </w:r>
      <w:r w:rsidR="00EA4062" w:rsidRPr="00D63E21">
        <w:rPr>
          <w:rFonts w:asciiTheme="majorHAnsi" w:hAnsiTheme="majorHAnsi" w:cstheme="majorHAnsi"/>
          <w:color w:val="000000" w:themeColor="text1"/>
        </w:rPr>
        <w:t xml:space="preserve"> señaló </w:t>
      </w:r>
      <w:r w:rsidR="004C3607">
        <w:rPr>
          <w:rFonts w:asciiTheme="majorHAnsi" w:hAnsiTheme="majorHAnsi" w:cstheme="majorHAnsi"/>
          <w:color w:val="000000" w:themeColor="text1"/>
        </w:rPr>
        <w:t xml:space="preserve">Cristián Rosenfeld, Gerente de Nutrición Animal e Insumos Agrícolas </w:t>
      </w:r>
      <w:r w:rsidR="00EA4062" w:rsidRPr="00D63E21">
        <w:rPr>
          <w:rFonts w:asciiTheme="majorHAnsi" w:hAnsiTheme="majorHAnsi" w:cstheme="majorHAnsi"/>
          <w:color w:val="000000" w:themeColor="text1"/>
        </w:rPr>
        <w:t>de Empresas Iansa</w:t>
      </w:r>
      <w:r w:rsidR="007568D3">
        <w:rPr>
          <w:rFonts w:asciiTheme="majorHAnsi" w:hAnsiTheme="majorHAnsi" w:cstheme="majorHAnsi"/>
          <w:color w:val="000000" w:themeColor="text1"/>
        </w:rPr>
        <w:t>.</w:t>
      </w:r>
    </w:p>
    <w:p w14:paraId="64F08EA6" w14:textId="140C2670" w:rsidR="00EA4062" w:rsidRPr="00D63E21" w:rsidRDefault="00EA4062" w:rsidP="00CE4FCE">
      <w:pPr>
        <w:rPr>
          <w:rFonts w:asciiTheme="majorHAnsi" w:hAnsiTheme="majorHAnsi" w:cstheme="majorHAnsi"/>
          <w:color w:val="000000" w:themeColor="text1"/>
        </w:rPr>
      </w:pPr>
      <w:r w:rsidRPr="00D63E21">
        <w:rPr>
          <w:rFonts w:asciiTheme="majorHAnsi" w:hAnsiTheme="majorHAnsi" w:cstheme="majorHAnsi"/>
          <w:color w:val="000000" w:themeColor="text1"/>
        </w:rPr>
        <w:t xml:space="preserve">“Este lanzamiento se suma a otras innovadoras iniciativas que hemos estado trabajando en el área de Nutrición Animal, </w:t>
      </w:r>
      <w:r w:rsidR="004C3607">
        <w:rPr>
          <w:rFonts w:asciiTheme="majorHAnsi" w:hAnsiTheme="majorHAnsi" w:cstheme="majorHAnsi"/>
          <w:color w:val="000000" w:themeColor="text1"/>
        </w:rPr>
        <w:t xml:space="preserve">como lo son, </w:t>
      </w:r>
      <w:r w:rsidRPr="00D63E21">
        <w:rPr>
          <w:rFonts w:asciiTheme="majorHAnsi" w:hAnsiTheme="majorHAnsi" w:cstheme="majorHAnsi"/>
          <w:color w:val="000000" w:themeColor="text1"/>
        </w:rPr>
        <w:t xml:space="preserve">por ejemplo, la producción y comercialización de suplementos líquidos para ganado </w:t>
      </w:r>
      <w:r w:rsidR="004C3607" w:rsidRPr="00D63E21">
        <w:rPr>
          <w:rFonts w:asciiTheme="majorHAnsi" w:hAnsiTheme="majorHAnsi" w:cstheme="majorHAnsi"/>
          <w:color w:val="000000" w:themeColor="text1"/>
        </w:rPr>
        <w:t>bovi</w:t>
      </w:r>
      <w:r w:rsidR="004C3607">
        <w:rPr>
          <w:rFonts w:asciiTheme="majorHAnsi" w:hAnsiTheme="majorHAnsi" w:cstheme="majorHAnsi"/>
          <w:color w:val="000000" w:themeColor="text1"/>
        </w:rPr>
        <w:t>n</w:t>
      </w:r>
      <w:r w:rsidR="004C3607" w:rsidRPr="00D63E21">
        <w:rPr>
          <w:rFonts w:asciiTheme="majorHAnsi" w:hAnsiTheme="majorHAnsi" w:cstheme="majorHAnsi"/>
          <w:color w:val="000000" w:themeColor="text1"/>
        </w:rPr>
        <w:t>o</w:t>
      </w:r>
      <w:r w:rsidR="00D63E21" w:rsidRPr="00D63E21">
        <w:rPr>
          <w:rFonts w:asciiTheme="majorHAnsi" w:hAnsiTheme="majorHAnsi" w:cstheme="majorHAnsi"/>
          <w:color w:val="000000" w:themeColor="text1"/>
        </w:rPr>
        <w:t xml:space="preserve">. De esta manera, </w:t>
      </w:r>
      <w:r w:rsidR="004C3607">
        <w:rPr>
          <w:rFonts w:asciiTheme="majorHAnsi" w:hAnsiTheme="majorHAnsi" w:cstheme="majorHAnsi"/>
          <w:color w:val="000000" w:themeColor="text1"/>
        </w:rPr>
        <w:t xml:space="preserve">buscamos continuar ofreciendo </w:t>
      </w:r>
      <w:r w:rsidR="00D63E21" w:rsidRPr="00D63E21">
        <w:rPr>
          <w:rFonts w:asciiTheme="majorHAnsi" w:hAnsiTheme="majorHAnsi" w:cstheme="majorHAnsi"/>
          <w:color w:val="000000" w:themeColor="text1"/>
        </w:rPr>
        <w:t xml:space="preserve">a </w:t>
      </w:r>
      <w:proofErr w:type="gramStart"/>
      <w:r w:rsidR="00BD7D9C" w:rsidRPr="00D63E21">
        <w:rPr>
          <w:rFonts w:asciiTheme="majorHAnsi" w:hAnsiTheme="majorHAnsi" w:cstheme="majorHAnsi"/>
          <w:color w:val="000000" w:themeColor="text1"/>
        </w:rPr>
        <w:t>nuestr</w:t>
      </w:r>
      <w:r w:rsidR="00BD7D9C">
        <w:rPr>
          <w:rFonts w:asciiTheme="majorHAnsi" w:hAnsiTheme="majorHAnsi" w:cstheme="majorHAnsi"/>
          <w:color w:val="000000" w:themeColor="text1"/>
        </w:rPr>
        <w:t>o</w:t>
      </w:r>
      <w:r w:rsidR="00BD7D9C" w:rsidRPr="00D63E21">
        <w:rPr>
          <w:rFonts w:asciiTheme="majorHAnsi" w:hAnsiTheme="majorHAnsi" w:cstheme="majorHAnsi"/>
          <w:color w:val="000000" w:themeColor="text1"/>
        </w:rPr>
        <w:t>s clientes nuevas alternativas</w:t>
      </w:r>
      <w:proofErr w:type="gramEnd"/>
      <w:r w:rsidR="004C3607">
        <w:rPr>
          <w:rFonts w:asciiTheme="majorHAnsi" w:hAnsiTheme="majorHAnsi" w:cstheme="majorHAnsi"/>
          <w:color w:val="000000" w:themeColor="text1"/>
        </w:rPr>
        <w:t xml:space="preserve"> </w:t>
      </w:r>
      <w:r w:rsidR="00D63E21" w:rsidRPr="00D63E21">
        <w:rPr>
          <w:rFonts w:asciiTheme="majorHAnsi" w:hAnsiTheme="majorHAnsi" w:cstheme="majorHAnsi"/>
          <w:color w:val="000000" w:themeColor="text1"/>
        </w:rPr>
        <w:t xml:space="preserve">para </w:t>
      </w:r>
      <w:r w:rsidR="004C3607">
        <w:rPr>
          <w:rFonts w:asciiTheme="majorHAnsi" w:hAnsiTheme="majorHAnsi" w:cstheme="majorHAnsi"/>
          <w:color w:val="000000" w:themeColor="text1"/>
        </w:rPr>
        <w:t>aportar</w:t>
      </w:r>
      <w:r w:rsidR="005E4A0D">
        <w:rPr>
          <w:rFonts w:asciiTheme="majorHAnsi" w:hAnsiTheme="majorHAnsi" w:cstheme="majorHAnsi"/>
          <w:color w:val="000000" w:themeColor="text1"/>
        </w:rPr>
        <w:t xml:space="preserve"> a</w:t>
      </w:r>
      <w:r w:rsidR="004C3607">
        <w:rPr>
          <w:rFonts w:asciiTheme="majorHAnsi" w:hAnsiTheme="majorHAnsi" w:cstheme="majorHAnsi"/>
          <w:color w:val="000000" w:themeColor="text1"/>
        </w:rPr>
        <w:t xml:space="preserve"> </w:t>
      </w:r>
      <w:r w:rsidR="00D63E21" w:rsidRPr="00D63E21">
        <w:rPr>
          <w:rFonts w:asciiTheme="majorHAnsi" w:hAnsiTheme="majorHAnsi" w:cstheme="majorHAnsi"/>
          <w:color w:val="000000" w:themeColor="text1"/>
        </w:rPr>
        <w:t>mejorar la nutrición de sus animales</w:t>
      </w:r>
      <w:r w:rsidR="005E4A0D">
        <w:rPr>
          <w:rFonts w:asciiTheme="majorHAnsi" w:hAnsiTheme="majorHAnsi" w:cstheme="majorHAnsi"/>
          <w:color w:val="000000" w:themeColor="text1"/>
        </w:rPr>
        <w:t>,</w:t>
      </w:r>
      <w:r w:rsidR="00D63E21" w:rsidRPr="00D63E21">
        <w:rPr>
          <w:rFonts w:asciiTheme="majorHAnsi" w:hAnsiTheme="majorHAnsi" w:cstheme="majorHAnsi"/>
          <w:color w:val="000000" w:themeColor="text1"/>
        </w:rPr>
        <w:t xml:space="preserve"> como complemento a los alimentos que consumen</w:t>
      </w:r>
      <w:r w:rsidRPr="00D63E21">
        <w:rPr>
          <w:rFonts w:asciiTheme="majorHAnsi" w:hAnsiTheme="majorHAnsi" w:cstheme="majorHAnsi"/>
          <w:color w:val="000000" w:themeColor="text1"/>
        </w:rPr>
        <w:t xml:space="preserve">”, agregó el ejecutivo. </w:t>
      </w:r>
    </w:p>
    <w:p w14:paraId="64589081" w14:textId="77777777" w:rsidR="00BD7D9C" w:rsidRDefault="00BD7D9C" w:rsidP="00BD7D9C">
      <w:pPr>
        <w:pStyle w:val="Sinespaciado"/>
        <w:rPr>
          <w:rFonts w:asciiTheme="majorHAnsi" w:hAnsiTheme="majorHAnsi" w:cstheme="majorHAnsi"/>
          <w:b/>
          <w:bCs/>
          <w:color w:val="000000" w:themeColor="text1"/>
        </w:rPr>
      </w:pPr>
    </w:p>
    <w:p w14:paraId="5D25DBC7" w14:textId="77777777" w:rsidR="00BD7D9C" w:rsidRDefault="00BD7D9C" w:rsidP="00BD7D9C">
      <w:pPr>
        <w:pStyle w:val="Sinespaciado"/>
        <w:rPr>
          <w:rFonts w:asciiTheme="majorHAnsi" w:hAnsiTheme="majorHAnsi" w:cstheme="majorHAnsi"/>
          <w:b/>
          <w:bCs/>
          <w:color w:val="000000" w:themeColor="text1"/>
        </w:rPr>
      </w:pPr>
    </w:p>
    <w:p w14:paraId="5CC0B59F" w14:textId="34AC9D93" w:rsidR="005E4A0D" w:rsidRPr="00BD7D9C" w:rsidRDefault="005E4A0D" w:rsidP="00BD7D9C">
      <w:pPr>
        <w:pStyle w:val="Sinespaciado"/>
        <w:rPr>
          <w:rFonts w:asciiTheme="majorHAnsi" w:hAnsiTheme="majorHAnsi" w:cstheme="majorHAnsi"/>
          <w:b/>
          <w:bCs/>
          <w:color w:val="000000" w:themeColor="text1"/>
        </w:rPr>
      </w:pPr>
      <w:r w:rsidRPr="00BD7D9C">
        <w:rPr>
          <w:rFonts w:asciiTheme="majorHAnsi" w:hAnsiTheme="majorHAnsi" w:cstheme="majorHAnsi"/>
          <w:b/>
          <w:bCs/>
          <w:color w:val="000000" w:themeColor="text1"/>
        </w:rPr>
        <w:t xml:space="preserve">Contacto de </w:t>
      </w:r>
      <w:r w:rsidR="00BD7D9C" w:rsidRPr="00BD7D9C">
        <w:rPr>
          <w:rFonts w:asciiTheme="majorHAnsi" w:hAnsiTheme="majorHAnsi" w:cstheme="majorHAnsi"/>
          <w:b/>
          <w:bCs/>
          <w:color w:val="000000" w:themeColor="text1"/>
        </w:rPr>
        <w:t>p</w:t>
      </w:r>
      <w:r w:rsidRPr="00BD7D9C">
        <w:rPr>
          <w:rFonts w:asciiTheme="majorHAnsi" w:hAnsiTheme="majorHAnsi" w:cstheme="majorHAnsi"/>
          <w:b/>
          <w:bCs/>
          <w:color w:val="000000" w:themeColor="text1"/>
        </w:rPr>
        <w:t>rensa</w:t>
      </w:r>
      <w:r w:rsidR="00BD7D9C" w:rsidRPr="00BD7D9C">
        <w:rPr>
          <w:rFonts w:asciiTheme="majorHAnsi" w:hAnsiTheme="majorHAnsi" w:cstheme="majorHAnsi"/>
          <w:b/>
          <w:bCs/>
          <w:color w:val="000000" w:themeColor="text1"/>
        </w:rPr>
        <w:t>:</w:t>
      </w:r>
    </w:p>
    <w:p w14:paraId="334330D3" w14:textId="60B2D035" w:rsidR="005E4A0D" w:rsidRDefault="00BD7D9C" w:rsidP="00BD7D9C">
      <w:pPr>
        <w:pStyle w:val="Sinespaciad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Alexandra Lindemann</w:t>
      </w:r>
    </w:p>
    <w:p w14:paraId="46EA7312" w14:textId="25A9B1A6" w:rsidR="00BD7D9C" w:rsidRDefault="00BD7D9C" w:rsidP="00BD7D9C">
      <w:pPr>
        <w:pStyle w:val="Sinespaciad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977913090</w:t>
      </w:r>
    </w:p>
    <w:p w14:paraId="7A10EB58" w14:textId="3D836A76" w:rsidR="00BD7D9C" w:rsidRPr="00BD7D9C" w:rsidRDefault="00BD7D9C" w:rsidP="00BD7D9C">
      <w:pPr>
        <w:pStyle w:val="Sinespaciad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alindemann@corpo.cl</w:t>
      </w:r>
    </w:p>
    <w:p w14:paraId="25DBF0F6" w14:textId="77777777" w:rsidR="005E4A0D" w:rsidRPr="00BD7D9C" w:rsidRDefault="005E4A0D" w:rsidP="00CE4FCE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32AF1BE" w14:textId="77777777" w:rsidR="00743F51" w:rsidRPr="00D63E21" w:rsidRDefault="00743F51" w:rsidP="00CE4FCE">
      <w:pPr>
        <w:rPr>
          <w:sz w:val="24"/>
          <w:szCs w:val="24"/>
        </w:rPr>
      </w:pPr>
    </w:p>
    <w:sectPr w:rsidR="00743F51" w:rsidRPr="00D63E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255E" w14:textId="77777777" w:rsidR="008E4756" w:rsidRDefault="008E4756" w:rsidP="00427968">
      <w:pPr>
        <w:spacing w:after="0" w:line="240" w:lineRule="auto"/>
      </w:pPr>
      <w:r>
        <w:separator/>
      </w:r>
    </w:p>
  </w:endnote>
  <w:endnote w:type="continuationSeparator" w:id="0">
    <w:p w14:paraId="5B795609" w14:textId="77777777" w:rsidR="008E4756" w:rsidRDefault="008E4756" w:rsidP="004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F6E3" w14:textId="77777777" w:rsidR="008E4756" w:rsidRDefault="008E4756" w:rsidP="00427968">
      <w:pPr>
        <w:spacing w:after="0" w:line="240" w:lineRule="auto"/>
      </w:pPr>
      <w:r>
        <w:separator/>
      </w:r>
    </w:p>
  </w:footnote>
  <w:footnote w:type="continuationSeparator" w:id="0">
    <w:p w14:paraId="31D51D62" w14:textId="77777777" w:rsidR="008E4756" w:rsidRDefault="008E4756" w:rsidP="0042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DA62" w14:textId="2EF45358" w:rsidR="00427968" w:rsidRDefault="00427968" w:rsidP="00427968">
    <w:pPr>
      <w:pStyle w:val="Encabezado"/>
      <w:jc w:val="right"/>
    </w:pPr>
    <w:r>
      <w:rPr>
        <w:noProof/>
      </w:rPr>
      <w:drawing>
        <wp:inline distT="0" distB="0" distL="0" distR="0" wp14:anchorId="46C1752F" wp14:editId="1A82DA27">
          <wp:extent cx="1905000" cy="787400"/>
          <wp:effectExtent l="0" t="0" r="0" b="0"/>
          <wp:docPr id="1" name="Imagen 1" descr="Empresas Ians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resas Iansa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66" b="30000"/>
                  <a:stretch/>
                </pic:blipFill>
                <pic:spPr bwMode="auto">
                  <a:xfrm>
                    <a:off x="0" y="0"/>
                    <a:ext cx="1905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41B8"/>
    <w:multiLevelType w:val="multilevel"/>
    <w:tmpl w:val="C8D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95D80"/>
    <w:multiLevelType w:val="multilevel"/>
    <w:tmpl w:val="699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2429A"/>
    <w:multiLevelType w:val="multilevel"/>
    <w:tmpl w:val="8800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8"/>
    <w:rsid w:val="00032AAF"/>
    <w:rsid w:val="001578A2"/>
    <w:rsid w:val="00162EC5"/>
    <w:rsid w:val="003B0843"/>
    <w:rsid w:val="00422068"/>
    <w:rsid w:val="00427968"/>
    <w:rsid w:val="004C3607"/>
    <w:rsid w:val="004C73DF"/>
    <w:rsid w:val="005379C2"/>
    <w:rsid w:val="00570CAD"/>
    <w:rsid w:val="0058074D"/>
    <w:rsid w:val="005E4A0D"/>
    <w:rsid w:val="00743F51"/>
    <w:rsid w:val="007568D3"/>
    <w:rsid w:val="0077785E"/>
    <w:rsid w:val="008A74B2"/>
    <w:rsid w:val="008D5206"/>
    <w:rsid w:val="008E4756"/>
    <w:rsid w:val="009270AB"/>
    <w:rsid w:val="009538F3"/>
    <w:rsid w:val="009D46F2"/>
    <w:rsid w:val="00A566EF"/>
    <w:rsid w:val="00BD7D9C"/>
    <w:rsid w:val="00C86597"/>
    <w:rsid w:val="00CE4FCE"/>
    <w:rsid w:val="00D63E21"/>
    <w:rsid w:val="00DF3098"/>
    <w:rsid w:val="00E14124"/>
    <w:rsid w:val="00E30093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CA6C"/>
  <w15:chartTrackingRefBased/>
  <w15:docId w15:val="{A8F8F5B7-C216-4E8E-BF62-8815D5E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22068"/>
    <w:rPr>
      <w:b/>
      <w:bCs/>
    </w:rPr>
  </w:style>
  <w:style w:type="paragraph" w:styleId="Sinespaciado">
    <w:name w:val="No Spacing"/>
    <w:uiPriority w:val="1"/>
    <w:qFormat/>
    <w:rsid w:val="004279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7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968"/>
  </w:style>
  <w:style w:type="paragraph" w:styleId="Piedepgina">
    <w:name w:val="footer"/>
    <w:basedOn w:val="Normal"/>
    <w:link w:val="PiedepginaCar"/>
    <w:uiPriority w:val="99"/>
    <w:unhideWhenUsed/>
    <w:rsid w:val="00427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968"/>
  </w:style>
  <w:style w:type="character" w:styleId="Refdecomentario">
    <w:name w:val="annotation reference"/>
    <w:basedOn w:val="Fuentedeprrafopredeter"/>
    <w:uiPriority w:val="99"/>
    <w:semiHidden/>
    <w:unhideWhenUsed/>
    <w:rsid w:val="00D63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E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E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E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E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Garzon Molina</dc:creator>
  <cp:keywords/>
  <dc:description/>
  <cp:lastModifiedBy>Alexandra Lindemann</cp:lastModifiedBy>
  <cp:revision>2</cp:revision>
  <dcterms:created xsi:type="dcterms:W3CDTF">2020-09-24T13:01:00Z</dcterms:created>
  <dcterms:modified xsi:type="dcterms:W3CDTF">2020-09-24T13:01:00Z</dcterms:modified>
</cp:coreProperties>
</file>